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7C6D" w14:textId="77777777" w:rsidR="00187E90" w:rsidRDefault="00187E90">
      <w:pPr>
        <w:rPr>
          <w:lang w:val="en-US"/>
        </w:rPr>
      </w:pPr>
    </w:p>
    <w:p w14:paraId="4301D24D" w14:textId="77777777" w:rsidR="00187E90" w:rsidRDefault="00187E90">
      <w:pPr>
        <w:rPr>
          <w:lang w:val="en-US"/>
        </w:rPr>
      </w:pPr>
    </w:p>
    <w:p w14:paraId="31BF326E" w14:textId="77777777" w:rsidR="00187E90" w:rsidRDefault="00187E90">
      <w:pPr>
        <w:rPr>
          <w:lang w:val="en-US"/>
        </w:rPr>
      </w:pPr>
    </w:p>
    <w:p w14:paraId="510FD475" w14:textId="29B2D921" w:rsidR="00187E90" w:rsidRDefault="00187E90">
      <w:pPr>
        <w:rPr>
          <w:lang w:val="en-US"/>
        </w:rPr>
      </w:pPr>
      <w:r>
        <w:rPr>
          <w:lang w:val="en-US"/>
        </w:rPr>
        <w:t>5. Project Description</w:t>
      </w:r>
    </w:p>
    <w:p w14:paraId="3F0888FF" w14:textId="77777777" w:rsidR="00187E90" w:rsidRDefault="00187E90">
      <w:pPr>
        <w:rPr>
          <w:lang w:val="en-US"/>
        </w:rPr>
      </w:pPr>
    </w:p>
    <w:p w14:paraId="51DC20DD" w14:textId="3E4CFEFA" w:rsidR="00187E90" w:rsidRDefault="00187E90">
      <w:pPr>
        <w:rPr>
          <w:lang w:val="en-US"/>
        </w:rPr>
      </w:pPr>
      <w:r>
        <w:rPr>
          <w:lang w:val="en-US"/>
        </w:rPr>
        <w:t xml:space="preserve">   What were your project’s main achievements and results?</w:t>
      </w:r>
    </w:p>
    <w:p w14:paraId="11E1CAC5" w14:textId="77777777" w:rsidR="00835CF2" w:rsidRDefault="00835CF2">
      <w:pPr>
        <w:rPr>
          <w:lang w:val="en-US"/>
        </w:rPr>
      </w:pPr>
    </w:p>
    <w:p w14:paraId="2C0855B7" w14:textId="6014AC8E" w:rsidR="00835CF2" w:rsidRDefault="00835CF2">
      <w:pPr>
        <w:rPr>
          <w:lang w:val="en-US"/>
        </w:rPr>
      </w:pPr>
      <w:r>
        <w:rPr>
          <w:lang w:val="en-US"/>
        </w:rPr>
        <w:t>Our project was about making short films or videos about social or political problems.</w:t>
      </w:r>
    </w:p>
    <w:p w14:paraId="6734095D" w14:textId="71081552" w:rsidR="00187E90" w:rsidRDefault="00187E90">
      <w:pPr>
        <w:rPr>
          <w:lang w:val="en-US"/>
        </w:rPr>
      </w:pPr>
      <w:r>
        <w:rPr>
          <w:lang w:val="en-US"/>
        </w:rPr>
        <w:t xml:space="preserve">The main achievements and results of this project can be identified in </w:t>
      </w:r>
      <w:r w:rsidR="00835CF2">
        <w:rPr>
          <w:lang w:val="en-US"/>
        </w:rPr>
        <w:t xml:space="preserve">six </w:t>
      </w:r>
      <w:r>
        <w:rPr>
          <w:lang w:val="en-US"/>
        </w:rPr>
        <w:t>different areas:</w:t>
      </w:r>
    </w:p>
    <w:p w14:paraId="34C8AB4A" w14:textId="52A614BA" w:rsidR="00187E90" w:rsidRDefault="00187E90" w:rsidP="00187E90">
      <w:pPr>
        <w:pStyle w:val="Listenabsatz"/>
        <w:numPr>
          <w:ilvl w:val="0"/>
          <w:numId w:val="2"/>
        </w:numPr>
        <w:rPr>
          <w:lang w:val="en-US"/>
        </w:rPr>
      </w:pPr>
      <w:r>
        <w:rPr>
          <w:lang w:val="en-US"/>
        </w:rPr>
        <w:t xml:space="preserve">ICT skills </w:t>
      </w:r>
    </w:p>
    <w:p w14:paraId="1CF5A626" w14:textId="4E8B69F2" w:rsidR="00187E90" w:rsidRDefault="00187E90" w:rsidP="00187E90">
      <w:pPr>
        <w:pStyle w:val="Listenabsatz"/>
        <w:rPr>
          <w:lang w:val="en-US"/>
        </w:rPr>
      </w:pPr>
      <w:r>
        <w:rPr>
          <w:lang w:val="en-US"/>
        </w:rPr>
        <w:t>Dealing with the latest software and computer applications for professional film making, plus editing and cutting the recorded scenes on the computer, students significantly improved their ICT skills.</w:t>
      </w:r>
    </w:p>
    <w:p w14:paraId="0519144C" w14:textId="19BB14FB" w:rsidR="00187E90" w:rsidRDefault="00187E90" w:rsidP="00187E90">
      <w:pPr>
        <w:pStyle w:val="Listenabsatz"/>
        <w:numPr>
          <w:ilvl w:val="0"/>
          <w:numId w:val="2"/>
        </w:numPr>
        <w:rPr>
          <w:lang w:val="en-US"/>
        </w:rPr>
      </w:pPr>
      <w:r>
        <w:rPr>
          <w:lang w:val="en-US"/>
        </w:rPr>
        <w:t>Filming techniques</w:t>
      </w:r>
    </w:p>
    <w:p w14:paraId="32A0614F" w14:textId="48F3C17C" w:rsidR="00187E90" w:rsidRDefault="00187E90" w:rsidP="00187E90">
      <w:pPr>
        <w:pStyle w:val="Listenabsatz"/>
        <w:rPr>
          <w:lang w:val="en-US"/>
        </w:rPr>
      </w:pPr>
      <w:r>
        <w:rPr>
          <w:lang w:val="en-US"/>
        </w:rPr>
        <w:t>Short films or videos about social or political problems in the countries involved</w:t>
      </w:r>
    </w:p>
    <w:p w14:paraId="5AED1F39" w14:textId="5D606DE8" w:rsidR="00187E90" w:rsidRDefault="00187E90" w:rsidP="00187E90">
      <w:pPr>
        <w:pStyle w:val="Listenabsatz"/>
        <w:rPr>
          <w:lang w:val="en-US"/>
        </w:rPr>
      </w:pPr>
      <w:r>
        <w:rPr>
          <w:lang w:val="en-US"/>
        </w:rPr>
        <w:t>had to be made for this project. In writing storyboards, looking for the right locations, creating decorations and costumes and attending workshops about film making the students and also their teachers clearly improved their knowledge about film making techniques. These are important skills in a world which is more and more based on</w:t>
      </w:r>
    </w:p>
    <w:p w14:paraId="63537729" w14:textId="4AC4F5A8" w:rsidR="00187E90" w:rsidRDefault="00187E90" w:rsidP="00187E90">
      <w:pPr>
        <w:pStyle w:val="Listenabsatz"/>
        <w:rPr>
          <w:lang w:val="en-US"/>
        </w:rPr>
      </w:pPr>
      <w:r>
        <w:rPr>
          <w:lang w:val="en-US"/>
        </w:rPr>
        <w:t xml:space="preserve">films posted on social media, </w:t>
      </w:r>
      <w:proofErr w:type="spellStart"/>
      <w:r>
        <w:rPr>
          <w:lang w:val="en-US"/>
        </w:rPr>
        <w:t>youtube</w:t>
      </w:r>
      <w:proofErr w:type="spellEnd"/>
      <w:r>
        <w:rPr>
          <w:lang w:val="en-US"/>
        </w:rPr>
        <w:t xml:space="preserve"> etc.</w:t>
      </w:r>
    </w:p>
    <w:p w14:paraId="389023E9" w14:textId="0DBFA66F" w:rsidR="00187E90" w:rsidRDefault="00187E90" w:rsidP="00187E90">
      <w:pPr>
        <w:pStyle w:val="Listenabsatz"/>
        <w:numPr>
          <w:ilvl w:val="0"/>
          <w:numId w:val="2"/>
        </w:numPr>
        <w:rPr>
          <w:lang w:val="en-US"/>
        </w:rPr>
      </w:pPr>
      <w:r>
        <w:rPr>
          <w:lang w:val="en-US"/>
        </w:rPr>
        <w:t>Cultural knowledge</w:t>
      </w:r>
    </w:p>
    <w:p w14:paraId="71310FE3" w14:textId="2EF1FB0F" w:rsidR="00187E90" w:rsidRDefault="00187E90" w:rsidP="00187E90">
      <w:pPr>
        <w:pStyle w:val="Listenabsatz"/>
        <w:rPr>
          <w:lang w:val="en-US"/>
        </w:rPr>
      </w:pPr>
      <w:r>
        <w:rPr>
          <w:lang w:val="en-US"/>
        </w:rPr>
        <w:t>Students could travel to three different European countries in this project.</w:t>
      </w:r>
    </w:p>
    <w:p w14:paraId="72A2E70E" w14:textId="2A73DA00" w:rsidR="00187E90" w:rsidRDefault="00187E90" w:rsidP="00187E90">
      <w:pPr>
        <w:pStyle w:val="Listenabsatz"/>
        <w:rPr>
          <w:lang w:val="en-US"/>
        </w:rPr>
      </w:pPr>
      <w:r>
        <w:rPr>
          <w:lang w:val="en-US"/>
        </w:rPr>
        <w:t>In so doing they had the chance to directly experience different cultures, people,</w:t>
      </w:r>
    </w:p>
    <w:p w14:paraId="56C5AD81" w14:textId="2684B94F" w:rsidR="00187E90" w:rsidRDefault="00187E90" w:rsidP="00187E90">
      <w:pPr>
        <w:pStyle w:val="Listenabsatz"/>
        <w:rPr>
          <w:lang w:val="en-US"/>
        </w:rPr>
      </w:pPr>
      <w:r>
        <w:rPr>
          <w:lang w:val="en-US"/>
        </w:rPr>
        <w:t>architecture, history and customs. Some even had the chance to experience real family life in the foreign county through accommodation with host families, which again deepened their insight into the way of life of the hosting country. This is essential to eliminate national prejudices and to create a better understanding for</w:t>
      </w:r>
    </w:p>
    <w:p w14:paraId="5A356828" w14:textId="43C4E7CE" w:rsidR="00187E90" w:rsidRDefault="00187E90" w:rsidP="00187E90">
      <w:pPr>
        <w:pStyle w:val="Listenabsatz"/>
        <w:rPr>
          <w:lang w:val="en-US"/>
        </w:rPr>
      </w:pPr>
      <w:r>
        <w:rPr>
          <w:lang w:val="en-US"/>
        </w:rPr>
        <w:t>people from different cultural backgrounds.</w:t>
      </w:r>
    </w:p>
    <w:p w14:paraId="08E4CE36" w14:textId="3458BEBD" w:rsidR="00187E90" w:rsidRDefault="00187E90" w:rsidP="00187E90">
      <w:pPr>
        <w:pStyle w:val="Listenabsatz"/>
        <w:numPr>
          <w:ilvl w:val="0"/>
          <w:numId w:val="2"/>
        </w:numPr>
        <w:rPr>
          <w:lang w:val="en-US"/>
        </w:rPr>
      </w:pPr>
      <w:r>
        <w:rPr>
          <w:lang w:val="en-US"/>
        </w:rPr>
        <w:t xml:space="preserve"> Language skills</w:t>
      </w:r>
    </w:p>
    <w:p w14:paraId="71AD96EA" w14:textId="34AC89D9" w:rsidR="00187E90" w:rsidRDefault="00187E90" w:rsidP="00187E90">
      <w:pPr>
        <w:pStyle w:val="Listenabsatz"/>
        <w:rPr>
          <w:lang w:val="en-US"/>
        </w:rPr>
      </w:pPr>
      <w:r>
        <w:rPr>
          <w:lang w:val="en-US"/>
        </w:rPr>
        <w:t>Any conversation among the participating students and teachers had to be in English,</w:t>
      </w:r>
    </w:p>
    <w:p w14:paraId="282FC64F" w14:textId="5E007252" w:rsidR="00187E90" w:rsidRDefault="00187E90" w:rsidP="00187E90">
      <w:pPr>
        <w:pStyle w:val="Listenabsatz"/>
        <w:rPr>
          <w:lang w:val="en-US"/>
        </w:rPr>
      </w:pPr>
      <w:r>
        <w:rPr>
          <w:lang w:val="en-US"/>
        </w:rPr>
        <w:t>because English was the only common language when it came to talks among students and teachers from different countries., Therefore, each member of the LTTA</w:t>
      </w:r>
    </w:p>
    <w:p w14:paraId="6288824B" w14:textId="4CB36E6E" w:rsidR="00187E90" w:rsidRDefault="00187E90" w:rsidP="00187E90">
      <w:pPr>
        <w:pStyle w:val="Listenabsatz"/>
        <w:rPr>
          <w:lang w:val="en-US"/>
        </w:rPr>
      </w:pPr>
      <w:r>
        <w:rPr>
          <w:lang w:val="en-US"/>
        </w:rPr>
        <w:t>really improved his / her language skills in English.</w:t>
      </w:r>
    </w:p>
    <w:p w14:paraId="7ABD7BDC" w14:textId="7ADDB965" w:rsidR="00187E90" w:rsidRPr="00187E90" w:rsidRDefault="00187E90" w:rsidP="00187E90">
      <w:pPr>
        <w:pStyle w:val="Listenabsatz"/>
        <w:numPr>
          <w:ilvl w:val="0"/>
          <w:numId w:val="2"/>
        </w:numPr>
        <w:rPr>
          <w:lang w:val="en-US"/>
        </w:rPr>
      </w:pPr>
      <w:r>
        <w:rPr>
          <w:lang w:val="en-US"/>
        </w:rPr>
        <w:t>Social inclusion</w:t>
      </w:r>
    </w:p>
    <w:p w14:paraId="41B12849" w14:textId="5245984A" w:rsidR="00187E90" w:rsidRPr="00187E90" w:rsidRDefault="00187E90" w:rsidP="00187E90">
      <w:pPr>
        <w:pStyle w:val="Listenabsatz"/>
        <w:rPr>
          <w:lang w:val="en-US"/>
        </w:rPr>
      </w:pPr>
      <w:r w:rsidRPr="00187E90">
        <w:rPr>
          <w:lang w:val="en-US"/>
        </w:rPr>
        <w:t>Students from the partner school in Zagreb, Croatia, were students with special needs. They had deficiencies both in their cognitive abilities and in speaking English. It was great to see how some of them made friends with students from other countries, how well they had made their short films and videos and how professionally they presented them to the group. Social inclusion, which was one of the objectives of this project, worked well in this group of students and teachers.</w:t>
      </w:r>
    </w:p>
    <w:p w14:paraId="12A867BA" w14:textId="01459459" w:rsidR="00187E90" w:rsidRDefault="00187E90" w:rsidP="00187E90">
      <w:pPr>
        <w:pStyle w:val="Listenabsatz"/>
        <w:numPr>
          <w:ilvl w:val="0"/>
          <w:numId w:val="2"/>
        </w:numPr>
        <w:rPr>
          <w:lang w:val="en-US"/>
        </w:rPr>
      </w:pPr>
      <w:r>
        <w:rPr>
          <w:lang w:val="en-US"/>
        </w:rPr>
        <w:t>Problem awareness</w:t>
      </w:r>
    </w:p>
    <w:p w14:paraId="15BA0162" w14:textId="77777777" w:rsidR="00187E90" w:rsidRDefault="00187E90" w:rsidP="00187E90">
      <w:pPr>
        <w:pStyle w:val="Listenabsatz"/>
        <w:rPr>
          <w:lang w:val="en-US"/>
        </w:rPr>
      </w:pPr>
      <w:r>
        <w:rPr>
          <w:lang w:val="en-US"/>
        </w:rPr>
        <w:t>Its was an important insight for the students involved to see, that Threats to Democracy or Gender inequality are not only national problems, but affect people in other countries as well.</w:t>
      </w:r>
      <w:r w:rsidRPr="00187E90">
        <w:rPr>
          <w:lang w:val="en-US"/>
        </w:rPr>
        <w:t xml:space="preserve"> </w:t>
      </w:r>
    </w:p>
    <w:p w14:paraId="7C4CB34D" w14:textId="5B08EFB8" w:rsidR="00187E90" w:rsidRPr="00187E90" w:rsidRDefault="00187E90" w:rsidP="00187E90">
      <w:pPr>
        <w:pStyle w:val="Listenabsatz"/>
        <w:rPr>
          <w:lang w:val="en-US"/>
        </w:rPr>
      </w:pPr>
      <w:r w:rsidRPr="00187E90">
        <w:rPr>
          <w:lang w:val="en-US"/>
        </w:rPr>
        <w:t xml:space="preserve">We evaluated these </w:t>
      </w:r>
      <w:r>
        <w:rPr>
          <w:lang w:val="en-US"/>
        </w:rPr>
        <w:t>six</w:t>
      </w:r>
      <w:r w:rsidRPr="00187E90">
        <w:rPr>
          <w:lang w:val="en-US"/>
        </w:rPr>
        <w:t xml:space="preserve"> different fields in a questionnaire, which we gave to 20 students who were participating in this project.</w:t>
      </w:r>
    </w:p>
    <w:p w14:paraId="62328FE6" w14:textId="395BB1D1" w:rsidR="00187E90" w:rsidRDefault="00187E90" w:rsidP="00187E90">
      <w:pPr>
        <w:pStyle w:val="Listenabsatz"/>
        <w:rPr>
          <w:lang w:val="en-US"/>
        </w:rPr>
      </w:pPr>
      <w:r w:rsidRPr="00187E90">
        <w:rPr>
          <w:lang w:val="en-US"/>
        </w:rPr>
        <w:t xml:space="preserve">They answered the questions at the beginning and at the end of the project. </w:t>
      </w:r>
      <w:r>
        <w:rPr>
          <w:lang w:val="en-US"/>
        </w:rPr>
        <w:t xml:space="preserve">They </w:t>
      </w:r>
      <w:r w:rsidRPr="00187E90">
        <w:rPr>
          <w:lang w:val="en-US"/>
        </w:rPr>
        <w:t xml:space="preserve">can be seen under 'Project results' on our project website www.digitaldirector.eu. The </w:t>
      </w:r>
      <w:r w:rsidRPr="00187E90">
        <w:rPr>
          <w:lang w:val="en-US"/>
        </w:rPr>
        <w:lastRenderedPageBreak/>
        <w:t>results clearly prove that an increase of knowledge and skills in all these areas could be achieved.</w:t>
      </w:r>
    </w:p>
    <w:p w14:paraId="1E59F4FA" w14:textId="77777777" w:rsidR="00187E90" w:rsidRDefault="00187E90" w:rsidP="00187E90">
      <w:pPr>
        <w:pStyle w:val="Listenabsatz"/>
        <w:rPr>
          <w:lang w:val="en-US"/>
        </w:rPr>
      </w:pPr>
    </w:p>
    <w:p w14:paraId="3BA853B0" w14:textId="454AE4F9" w:rsidR="00187E90" w:rsidRDefault="00187E90" w:rsidP="00187E90">
      <w:pPr>
        <w:pStyle w:val="Listenabsatz"/>
        <w:rPr>
          <w:lang w:val="en-US"/>
        </w:rPr>
      </w:pPr>
      <w:r w:rsidRPr="00187E90">
        <w:rPr>
          <w:lang w:val="en-US"/>
        </w:rPr>
        <w:t>In addition, teachers developed new ideas about teaching ICT and film making techniques and exchanged those ideas and possible problems with their European colleagues.</w:t>
      </w:r>
    </w:p>
    <w:p w14:paraId="5FAAA7D6" w14:textId="28F673AB" w:rsidR="00187E90" w:rsidRDefault="00187E90" w:rsidP="00187E90">
      <w:pPr>
        <w:pStyle w:val="Listenabsatz"/>
        <w:rPr>
          <w:lang w:val="en-US"/>
        </w:rPr>
      </w:pPr>
      <w:r>
        <w:rPr>
          <w:lang w:val="en-US"/>
        </w:rPr>
        <w:t>Workshops, Erasmus+ corners, newspaper articles, social media, the project website,</w:t>
      </w:r>
    </w:p>
    <w:p w14:paraId="13F3F84C" w14:textId="65EFFEAC" w:rsidR="00187E90" w:rsidRDefault="00187E90" w:rsidP="00187E90">
      <w:pPr>
        <w:pStyle w:val="Listenabsatz"/>
        <w:rPr>
          <w:lang w:val="en-US"/>
        </w:rPr>
      </w:pPr>
      <w:r>
        <w:rPr>
          <w:lang w:val="en-US"/>
        </w:rPr>
        <w:t xml:space="preserve">and homepages of the schools involved were used to disseminate the products and results of the LTTAs. Furthermore, each school made plans about how to implement the four topics of this project </w:t>
      </w:r>
    </w:p>
    <w:p w14:paraId="6FEF57A3" w14:textId="3BC76B4D" w:rsidR="00187E90" w:rsidRDefault="00187E90" w:rsidP="00187E90">
      <w:pPr>
        <w:pStyle w:val="Listenabsatz"/>
        <w:numPr>
          <w:ilvl w:val="0"/>
          <w:numId w:val="3"/>
        </w:numPr>
        <w:rPr>
          <w:lang w:val="en-US"/>
        </w:rPr>
      </w:pPr>
      <w:r>
        <w:rPr>
          <w:lang w:val="en-US"/>
        </w:rPr>
        <w:t>Gender inequality</w:t>
      </w:r>
    </w:p>
    <w:p w14:paraId="0CFEDD42" w14:textId="0C306B49" w:rsidR="00187E90" w:rsidRDefault="00187E90" w:rsidP="00187E90">
      <w:pPr>
        <w:pStyle w:val="Listenabsatz"/>
        <w:numPr>
          <w:ilvl w:val="0"/>
          <w:numId w:val="3"/>
        </w:numPr>
        <w:rPr>
          <w:lang w:val="en-US"/>
        </w:rPr>
      </w:pPr>
      <w:r>
        <w:rPr>
          <w:lang w:val="en-US"/>
        </w:rPr>
        <w:t>Threats to democracy</w:t>
      </w:r>
    </w:p>
    <w:p w14:paraId="1DAA6388" w14:textId="23645BC4" w:rsidR="00187E90" w:rsidRDefault="00187E90" w:rsidP="00187E90">
      <w:pPr>
        <w:pStyle w:val="Listenabsatz"/>
        <w:numPr>
          <w:ilvl w:val="0"/>
          <w:numId w:val="3"/>
        </w:numPr>
        <w:rPr>
          <w:lang w:val="en-US"/>
        </w:rPr>
      </w:pPr>
      <w:r>
        <w:rPr>
          <w:lang w:val="en-US"/>
        </w:rPr>
        <w:t>Current problems in relationships among teenagers</w:t>
      </w:r>
    </w:p>
    <w:p w14:paraId="2DCE3A17" w14:textId="089DDF56" w:rsidR="00187E90" w:rsidRDefault="00187E90" w:rsidP="00187E90">
      <w:pPr>
        <w:pStyle w:val="Listenabsatz"/>
        <w:numPr>
          <w:ilvl w:val="0"/>
          <w:numId w:val="3"/>
        </w:numPr>
        <w:rPr>
          <w:lang w:val="en-US"/>
        </w:rPr>
      </w:pPr>
      <w:r>
        <w:rPr>
          <w:lang w:val="en-US"/>
        </w:rPr>
        <w:t>Europe unites us</w:t>
      </w:r>
    </w:p>
    <w:p w14:paraId="75377804" w14:textId="04987996" w:rsidR="00187E90" w:rsidRDefault="00187E90" w:rsidP="00187E90">
      <w:pPr>
        <w:ind w:left="720"/>
        <w:rPr>
          <w:lang w:val="en-US"/>
        </w:rPr>
      </w:pPr>
      <w:r>
        <w:rPr>
          <w:lang w:val="en-US"/>
        </w:rPr>
        <w:t>into future lessons in order to maintain an awareness of these problems and to see how they develop in society.</w:t>
      </w:r>
    </w:p>
    <w:p w14:paraId="2F535188" w14:textId="77777777" w:rsidR="00835CF2" w:rsidRDefault="00835CF2" w:rsidP="00187E90">
      <w:pPr>
        <w:ind w:left="720"/>
        <w:rPr>
          <w:lang w:val="en-US"/>
        </w:rPr>
      </w:pPr>
    </w:p>
    <w:p w14:paraId="7F3389C7" w14:textId="506E1396" w:rsidR="00835CF2" w:rsidRDefault="00835CF2" w:rsidP="00187E90">
      <w:pPr>
        <w:ind w:left="720"/>
        <w:rPr>
          <w:lang w:val="en-US"/>
        </w:rPr>
      </w:pPr>
      <w:r>
        <w:rPr>
          <w:lang w:val="en-US"/>
        </w:rPr>
        <w:t>A questionnaire answered at the beginning and at the end of the project definitely shows the surplus of knowledge in all these areas in the following charts.</w:t>
      </w:r>
    </w:p>
    <w:p w14:paraId="4C9320C9" w14:textId="24C576C4" w:rsidR="00835CF2" w:rsidRPr="00187E90" w:rsidRDefault="00835CF2" w:rsidP="00187E90">
      <w:pPr>
        <w:ind w:left="720"/>
        <w:rPr>
          <w:lang w:val="en-US"/>
        </w:rPr>
      </w:pPr>
      <w:r>
        <w:rPr>
          <w:lang w:val="en-US"/>
        </w:rPr>
        <w:t>Please, have a look.</w:t>
      </w:r>
    </w:p>
    <w:p w14:paraId="68F983C4" w14:textId="77777777" w:rsidR="00087555" w:rsidRDefault="00087555">
      <w:pPr>
        <w:rPr>
          <w:lang w:val="en-US"/>
        </w:rPr>
      </w:pPr>
    </w:p>
    <w:p w14:paraId="1D883B84" w14:textId="77777777" w:rsidR="00087555" w:rsidRDefault="00087555">
      <w:pPr>
        <w:rPr>
          <w:lang w:val="en-US"/>
        </w:rPr>
      </w:pPr>
    </w:p>
    <w:p w14:paraId="77F52BF4" w14:textId="77777777" w:rsidR="00087555" w:rsidRDefault="00087555">
      <w:pPr>
        <w:rPr>
          <w:lang w:val="en-US"/>
        </w:rPr>
      </w:pPr>
    </w:p>
    <w:p w14:paraId="18CA1150" w14:textId="77777777" w:rsidR="00087555" w:rsidRDefault="00087555">
      <w:pPr>
        <w:rPr>
          <w:lang w:val="en-US"/>
        </w:rPr>
      </w:pPr>
    </w:p>
    <w:p w14:paraId="425E6E71" w14:textId="77777777" w:rsidR="00D67B93" w:rsidRDefault="00D67B93">
      <w:pPr>
        <w:rPr>
          <w:lang w:val="en-US"/>
        </w:rPr>
      </w:pPr>
    </w:p>
    <w:p w14:paraId="47D40DF0" w14:textId="77777777" w:rsidR="00D67B93" w:rsidRPr="00351CD1" w:rsidRDefault="00D67B93">
      <w:pPr>
        <w:rPr>
          <w:lang w:val="en-US"/>
        </w:rPr>
      </w:pPr>
    </w:p>
    <w:p w14:paraId="58127937" w14:textId="57C126D2" w:rsidR="00351CD1" w:rsidRPr="00351CD1" w:rsidRDefault="00351CD1">
      <w:pPr>
        <w:rPr>
          <w:lang w:val="en-US"/>
        </w:rPr>
      </w:pPr>
    </w:p>
    <w:p w14:paraId="27FB1916" w14:textId="77777777" w:rsidR="00351CD1" w:rsidRPr="00351CD1" w:rsidRDefault="00351CD1">
      <w:pPr>
        <w:rPr>
          <w:lang w:val="en-US"/>
        </w:rPr>
      </w:pPr>
    </w:p>
    <w:p w14:paraId="2723A1AD" w14:textId="1E8A76C4" w:rsidR="00F16ADF" w:rsidRPr="00351CD1" w:rsidRDefault="00F16ADF">
      <w:pPr>
        <w:rPr>
          <w:lang w:val="en-US"/>
        </w:rPr>
      </w:pPr>
      <w:r w:rsidRPr="00351CD1">
        <w:rPr>
          <w:lang w:val="en-US"/>
        </w:rPr>
        <w:t xml:space="preserve">                  </w:t>
      </w:r>
    </w:p>
    <w:p w14:paraId="00E2D454" w14:textId="77777777" w:rsidR="00F16ADF" w:rsidRPr="00351CD1" w:rsidRDefault="00F16ADF">
      <w:pPr>
        <w:rPr>
          <w:lang w:val="en-US"/>
        </w:rPr>
      </w:pPr>
    </w:p>
    <w:p w14:paraId="6F4509D4" w14:textId="77777777" w:rsidR="00F16ADF" w:rsidRPr="00351CD1" w:rsidRDefault="00F16ADF">
      <w:pPr>
        <w:rPr>
          <w:lang w:val="en-US"/>
        </w:rPr>
      </w:pPr>
    </w:p>
    <w:p w14:paraId="4DEF618D" w14:textId="38B079CB" w:rsidR="00F16ADF" w:rsidRPr="00351CD1" w:rsidRDefault="00F16ADF">
      <w:pPr>
        <w:rPr>
          <w:lang w:val="en-US"/>
        </w:rPr>
      </w:pPr>
      <w:r w:rsidRPr="00351CD1">
        <w:rPr>
          <w:lang w:val="en-US"/>
        </w:rPr>
        <w:t xml:space="preserve">                   </w:t>
      </w:r>
    </w:p>
    <w:p w14:paraId="18B84572" w14:textId="704CEB92" w:rsidR="00F16ADF" w:rsidRPr="00351CD1" w:rsidRDefault="00F16ADF">
      <w:pPr>
        <w:rPr>
          <w:lang w:val="en-US"/>
        </w:rPr>
      </w:pPr>
    </w:p>
    <w:p w14:paraId="51F632FA" w14:textId="77777777" w:rsidR="00F16ADF" w:rsidRPr="00351CD1" w:rsidRDefault="00F16ADF">
      <w:pPr>
        <w:rPr>
          <w:lang w:val="en-US"/>
        </w:rPr>
      </w:pPr>
    </w:p>
    <w:p w14:paraId="66BA4141" w14:textId="126635BB" w:rsidR="004A00CE" w:rsidRPr="00351CD1" w:rsidRDefault="004A00CE">
      <w:pPr>
        <w:rPr>
          <w:lang w:val="en-US"/>
        </w:rPr>
      </w:pPr>
    </w:p>
    <w:p w14:paraId="7627F59C" w14:textId="77777777" w:rsidR="004A00CE" w:rsidRPr="00351CD1" w:rsidRDefault="004A00CE">
      <w:pPr>
        <w:rPr>
          <w:lang w:val="en-US"/>
        </w:rPr>
      </w:pPr>
    </w:p>
    <w:p w14:paraId="054FB630" w14:textId="14F159B4" w:rsidR="004A00CE" w:rsidRPr="00351CD1" w:rsidRDefault="004A00CE">
      <w:pPr>
        <w:rPr>
          <w:lang w:val="en-US"/>
        </w:rPr>
      </w:pPr>
      <w:r w:rsidRPr="00351CD1">
        <w:rPr>
          <w:lang w:val="en-US"/>
        </w:rPr>
        <w:t xml:space="preserve">        </w:t>
      </w:r>
    </w:p>
    <w:p w14:paraId="0A0AF8A7" w14:textId="77777777" w:rsidR="004A00CE" w:rsidRPr="00351CD1" w:rsidRDefault="004A00CE">
      <w:pPr>
        <w:rPr>
          <w:lang w:val="en-US"/>
        </w:rPr>
      </w:pPr>
    </w:p>
    <w:p w14:paraId="59114559" w14:textId="069E41B3" w:rsidR="004A00CE" w:rsidRPr="00351CD1" w:rsidRDefault="004A00CE">
      <w:pPr>
        <w:rPr>
          <w:lang w:val="en-US"/>
        </w:rPr>
      </w:pPr>
    </w:p>
    <w:p w14:paraId="004B25C1" w14:textId="77777777" w:rsidR="004A00CE" w:rsidRPr="00351CD1" w:rsidRDefault="004A00CE">
      <w:pPr>
        <w:rPr>
          <w:lang w:val="en-US"/>
        </w:rPr>
      </w:pPr>
    </w:p>
    <w:p w14:paraId="1DEFBD93" w14:textId="77777777" w:rsidR="004A00CE" w:rsidRPr="00351CD1" w:rsidRDefault="004A00CE">
      <w:pPr>
        <w:rPr>
          <w:lang w:val="en-US"/>
        </w:rPr>
      </w:pPr>
    </w:p>
    <w:p w14:paraId="44F5F41F" w14:textId="77777777" w:rsidR="004A00CE" w:rsidRPr="00351CD1" w:rsidRDefault="004A00CE">
      <w:pPr>
        <w:rPr>
          <w:lang w:val="en-US"/>
        </w:rPr>
      </w:pPr>
    </w:p>
    <w:p w14:paraId="56AC81D2" w14:textId="5A0D229E" w:rsidR="004A00CE" w:rsidRPr="00351CD1" w:rsidRDefault="004A00CE">
      <w:pPr>
        <w:rPr>
          <w:lang w:val="en-US"/>
        </w:rPr>
      </w:pPr>
      <w:r w:rsidRPr="00351CD1">
        <w:rPr>
          <w:lang w:val="en-US"/>
        </w:rPr>
        <w:t xml:space="preserve"> </w:t>
      </w:r>
    </w:p>
    <w:p w14:paraId="7A72EC13" w14:textId="25D7849F" w:rsidR="00B60EB4" w:rsidRPr="00351CD1" w:rsidRDefault="00B60EB4">
      <w:pPr>
        <w:rPr>
          <w:lang w:val="en-US"/>
        </w:rPr>
      </w:pPr>
    </w:p>
    <w:p w14:paraId="58079B02" w14:textId="77777777" w:rsidR="00B60EB4" w:rsidRPr="00351CD1" w:rsidRDefault="00B60EB4">
      <w:pPr>
        <w:rPr>
          <w:lang w:val="en-US"/>
        </w:rPr>
      </w:pPr>
    </w:p>
    <w:sectPr w:rsidR="00B60EB4" w:rsidRPr="00351C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3E5F"/>
    <w:multiLevelType w:val="hybridMultilevel"/>
    <w:tmpl w:val="CB76F47A"/>
    <w:lvl w:ilvl="0" w:tplc="16947744">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635E76"/>
    <w:multiLevelType w:val="hybridMultilevel"/>
    <w:tmpl w:val="AB36B708"/>
    <w:lvl w:ilvl="0" w:tplc="65A61D9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692C131C"/>
    <w:multiLevelType w:val="hybridMultilevel"/>
    <w:tmpl w:val="8D102688"/>
    <w:lvl w:ilvl="0" w:tplc="9716AC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0B4F3F"/>
    <w:multiLevelType w:val="hybridMultilevel"/>
    <w:tmpl w:val="50ECF1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23137186">
    <w:abstractNumId w:val="2"/>
  </w:num>
  <w:num w:numId="2" w16cid:durableId="1578709769">
    <w:abstractNumId w:val="3"/>
  </w:num>
  <w:num w:numId="3" w16cid:durableId="1533417107">
    <w:abstractNumId w:val="1"/>
  </w:num>
  <w:num w:numId="4" w16cid:durableId="1945378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EB4"/>
    <w:rsid w:val="000503AE"/>
    <w:rsid w:val="00087555"/>
    <w:rsid w:val="000C386B"/>
    <w:rsid w:val="00116EF2"/>
    <w:rsid w:val="00171B02"/>
    <w:rsid w:val="00187E90"/>
    <w:rsid w:val="001E0613"/>
    <w:rsid w:val="00251E01"/>
    <w:rsid w:val="00253BAE"/>
    <w:rsid w:val="00294DD5"/>
    <w:rsid w:val="002C7ADE"/>
    <w:rsid w:val="003435C2"/>
    <w:rsid w:val="00351CD1"/>
    <w:rsid w:val="003A4C57"/>
    <w:rsid w:val="003B6AD5"/>
    <w:rsid w:val="003F0CD5"/>
    <w:rsid w:val="004A00CE"/>
    <w:rsid w:val="004E7D93"/>
    <w:rsid w:val="00527FB1"/>
    <w:rsid w:val="0063499C"/>
    <w:rsid w:val="00645C0E"/>
    <w:rsid w:val="006B210E"/>
    <w:rsid w:val="00717BD1"/>
    <w:rsid w:val="00717FD5"/>
    <w:rsid w:val="00746795"/>
    <w:rsid w:val="00835CF2"/>
    <w:rsid w:val="00842574"/>
    <w:rsid w:val="00945DF2"/>
    <w:rsid w:val="00990169"/>
    <w:rsid w:val="009D1ADB"/>
    <w:rsid w:val="00A6518D"/>
    <w:rsid w:val="00A70BED"/>
    <w:rsid w:val="00AB5674"/>
    <w:rsid w:val="00B045E8"/>
    <w:rsid w:val="00B60EB4"/>
    <w:rsid w:val="00C427D6"/>
    <w:rsid w:val="00C75B3E"/>
    <w:rsid w:val="00D67B93"/>
    <w:rsid w:val="00F16ADF"/>
    <w:rsid w:val="00F57B35"/>
    <w:rsid w:val="00F83C29"/>
    <w:rsid w:val="00FA001B"/>
    <w:rsid w:val="00FD0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E7F6BA6"/>
  <w15:chartTrackingRefBased/>
  <w15:docId w15:val="{BED9E662-9BDE-9747-8DC2-AC2A98B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0EB4"/>
    <w:pPr>
      <w:ind w:left="720"/>
      <w:contextualSpacing/>
    </w:pPr>
  </w:style>
  <w:style w:type="character" w:styleId="Hyperlink">
    <w:name w:val="Hyperlink"/>
    <w:basedOn w:val="Absatz-Standardschriftart"/>
    <w:uiPriority w:val="99"/>
    <w:unhideWhenUsed/>
    <w:rsid w:val="00087555"/>
    <w:rPr>
      <w:color w:val="0563C1" w:themeColor="hyperlink"/>
      <w:u w:val="single"/>
    </w:rPr>
  </w:style>
  <w:style w:type="character" w:styleId="NichtaufgelsteErwhnung">
    <w:name w:val="Unresolved Mention"/>
    <w:basedOn w:val="Absatz-Standardschriftart"/>
    <w:uiPriority w:val="99"/>
    <w:semiHidden/>
    <w:unhideWhenUsed/>
    <w:rsid w:val="00087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Torsten Piske</dc:creator>
  <cp:keywords/>
  <dc:description/>
  <cp:lastModifiedBy>Torsten Piske</cp:lastModifiedBy>
  <cp:revision>14</cp:revision>
  <dcterms:created xsi:type="dcterms:W3CDTF">2022-06-20T15:25:00Z</dcterms:created>
  <dcterms:modified xsi:type="dcterms:W3CDTF">2023-09-05T14:40:00Z</dcterms:modified>
</cp:coreProperties>
</file>